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3FB" w:rsidRDefault="003913FB">
      <w:pPr>
        <w:rPr>
          <w:rStyle w:val="x193iq5w"/>
          <w:lang w:val="en-US"/>
        </w:rPr>
      </w:pPr>
      <w:r>
        <w:rPr>
          <w:rStyle w:val="x193iq5w"/>
        </w:rPr>
        <w:t>LAMPA Inc. is a band formed by people searching for their own sound somewhere between alternative rock, indie, and funk influences. The project is developing organically through writing original music, rehearsing, and live performances, which are at the core of what we do. Our songs are personal and direct, with arrangements built around groove, dynamics, and the energy of live playing. We focus on themes drawn from our own experiences and the environment around us, without following fixed formulas or strict genre boundaries.</w:t>
      </w:r>
    </w:p>
    <w:p w:rsidR="003953F1" w:rsidRDefault="003913FB">
      <w:bookmarkStart w:id="0" w:name="_GoBack"/>
      <w:bookmarkEnd w:id="0"/>
      <w:r>
        <w:rPr>
          <w:rStyle w:val="x193iq5w"/>
        </w:rPr>
        <w:t xml:space="preserve"> LAMPA Inc. is a work in progress — both sonically and artistically — and we see opportunities like So Alive Music Conference as a space for growth, connection with audiences, and exchange with other artists.</w:t>
      </w:r>
    </w:p>
    <w:sectPr w:rsidR="00395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02E"/>
    <w:rsid w:val="003913FB"/>
    <w:rsid w:val="003953F1"/>
    <w:rsid w:val="006600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93iq5w">
    <w:name w:val="x193iq5w"/>
    <w:basedOn w:val="DefaultParagraphFont"/>
    <w:rsid w:val="003913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93iq5w">
    <w:name w:val="x193iq5w"/>
    <w:basedOn w:val="DefaultParagraphFont"/>
    <w:rsid w:val="0039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631</Characters>
  <Application>Microsoft Office Word</Application>
  <DocSecurity>0</DocSecurity>
  <Lines>5</Lines>
  <Paragraphs>1</Paragraphs>
  <ScaleCrop>false</ScaleCrop>
  <Company>eXpertika</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1</dc:creator>
  <cp:keywords/>
  <dc:description/>
  <cp:lastModifiedBy>Student 1</cp:lastModifiedBy>
  <cp:revision>2</cp:revision>
  <dcterms:created xsi:type="dcterms:W3CDTF">2026-01-22T09:36:00Z</dcterms:created>
  <dcterms:modified xsi:type="dcterms:W3CDTF">2026-01-22T09:37:00Z</dcterms:modified>
</cp:coreProperties>
</file>